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DE" w:rsidRPr="009050DE" w:rsidRDefault="009050DE" w:rsidP="009050DE">
      <w:pPr>
        <w:keepNext/>
        <w:spacing w:after="0" w:line="360" w:lineRule="auto"/>
        <w:outlineLvl w:val="0"/>
        <w:rPr>
          <w:rFonts w:ascii="Arial" w:eastAsia="Times New Roman" w:hAnsi="Arial" w:cs="Arial"/>
          <w:b/>
          <w:bCs/>
          <w:sz w:val="40"/>
          <w:szCs w:val="24"/>
          <w:lang w:eastAsia="de-DE"/>
        </w:rPr>
      </w:pPr>
      <w:r w:rsidRPr="009050DE">
        <w:rPr>
          <w:rFonts w:ascii="Arial" w:eastAsia="Times New Roman" w:hAnsi="Arial" w:cs="Arial"/>
          <w:b/>
          <w:bCs/>
          <w:noProof/>
          <w:sz w:val="40"/>
          <w:szCs w:val="24"/>
          <w:lang w:eastAsia="de-DE"/>
        </w:rPr>
        <mc:AlternateContent>
          <mc:Choice Requires="wps">
            <w:drawing>
              <wp:anchor distT="0" distB="0" distL="114300" distR="114300" simplePos="0" relativeHeight="251659264" behindDoc="0" locked="0" layoutInCell="1" allowOverlap="1" wp14:anchorId="418F7563" wp14:editId="37972CC2">
                <wp:simplePos x="0" y="0"/>
                <wp:positionH relativeFrom="column">
                  <wp:posOffset>4552950</wp:posOffset>
                </wp:positionH>
                <wp:positionV relativeFrom="paragraph">
                  <wp:posOffset>-85725</wp:posOffset>
                </wp:positionV>
                <wp:extent cx="1100455" cy="1805305"/>
                <wp:effectExtent l="0" t="0" r="234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805305"/>
                        </a:xfrm>
                        <a:prstGeom prst="rect">
                          <a:avLst/>
                        </a:prstGeom>
                        <a:solidFill>
                          <a:srgbClr val="FFFFFF"/>
                        </a:solidFill>
                        <a:ln w="9525">
                          <a:solidFill>
                            <a:srgbClr val="FFFFFF"/>
                          </a:solidFill>
                          <a:miter lim="800000"/>
                          <a:headEnd/>
                          <a:tailEnd/>
                        </a:ln>
                      </wps:spPr>
                      <wps:txbx>
                        <w:txbxContent>
                          <w:p w:rsidR="009050DE" w:rsidRDefault="009050DE" w:rsidP="009050DE">
                            <w:r>
                              <w:rPr>
                                <w:noProof/>
                                <w:lang w:eastAsia="de-DE"/>
                              </w:rPr>
                              <w:drawing>
                                <wp:inline distT="0" distB="0" distL="0" distR="0" wp14:anchorId="2503F1BE" wp14:editId="235DC8C9">
                                  <wp:extent cx="838200" cy="1438275"/>
                                  <wp:effectExtent l="19050" t="0" r="0" b="0"/>
                                  <wp:docPr id="1" name="Bild 1" descr="C:\Dokumente und Einstellungen\Christoph Burkard\Lokale Einstellungen\Temporary Internet Files\Content.IE5\A58IE0FH\L_FD_Blau_RGB_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Christoph Burkard\Lokale Einstellungen\Temporary Internet Files\Content.IE5\A58IE0FH\L_FD_Blau_RGB_72[1].jpg"/>
                                          <pic:cNvPicPr>
                                            <a:picLocks noChangeAspect="1" noChangeArrowheads="1"/>
                                          </pic:cNvPicPr>
                                        </pic:nvPicPr>
                                        <pic:blipFill>
                                          <a:blip r:embed="rId6"/>
                                          <a:srcRect/>
                                          <a:stretch>
                                            <a:fillRect/>
                                          </a:stretch>
                                        </pic:blipFill>
                                        <pic:spPr bwMode="auto">
                                          <a:xfrm>
                                            <a:off x="0" y="0"/>
                                            <a:ext cx="838200" cy="1438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8F7563" id="_x0000_t202" coordsize="21600,21600" o:spt="202" path="m,l,21600r21600,l21600,xe">
                <v:stroke joinstyle="miter"/>
                <v:path gradientshapeok="t" o:connecttype="rect"/>
              </v:shapetype>
              <v:shape id="Text Box 2" o:spid="_x0000_s1026" type="#_x0000_t202" style="position:absolute;margin-left:358.5pt;margin-top:-6.75pt;width:86.65pt;height:1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" strokecolor="white">
                <v:textbox>
                  <w:txbxContent>
                    <w:p w:rsidR="009050DE" w:rsidRDefault="009050DE" w:rsidP="009050DE">
                      <w:r>
                        <w:rPr>
                          <w:noProof/>
                          <w:lang w:eastAsia="de-DE"/>
                        </w:rPr>
                        <w:drawing>
                          <wp:inline distT="0" distB="0" distL="0" distR="0" wp14:anchorId="2503F1BE" wp14:editId="235DC8C9">
                            <wp:extent cx="838200" cy="1438275"/>
                            <wp:effectExtent l="19050" t="0" r="0" b="0"/>
                            <wp:docPr id="1" name="Bild 1" descr="C:\Dokumente und Einstellungen\Christoph Burkard\Lokale Einstellungen\Temporary Internet Files\Content.IE5\A58IE0FH\L_FD_Blau_RGB_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Christoph Burkard\Lokale Einstellungen\Temporary Internet Files\Content.IE5\A58IE0FH\L_FD_Blau_RGB_72[1].jpg"/>
                                    <pic:cNvPicPr>
                                      <a:picLocks noChangeAspect="1" noChangeArrowheads="1"/>
                                    </pic:cNvPicPr>
                                  </pic:nvPicPr>
                                  <pic:blipFill>
                                    <a:blip r:embed="rId7"/>
                                    <a:srcRect/>
                                    <a:stretch>
                                      <a:fillRect/>
                                    </a:stretch>
                                  </pic:blipFill>
                                  <pic:spPr bwMode="auto">
                                    <a:xfrm>
                                      <a:off x="0" y="0"/>
                                      <a:ext cx="838200" cy="1438275"/>
                                    </a:xfrm>
                                    <a:prstGeom prst="rect">
                                      <a:avLst/>
                                    </a:prstGeom>
                                    <a:noFill/>
                                    <a:ln w="9525">
                                      <a:noFill/>
                                      <a:miter lim="800000"/>
                                      <a:headEnd/>
                                      <a:tailEnd/>
                                    </a:ln>
                                  </pic:spPr>
                                </pic:pic>
                              </a:graphicData>
                            </a:graphic>
                          </wp:inline>
                        </w:drawing>
                      </w:r>
                    </w:p>
                  </w:txbxContent>
                </v:textbox>
              </v:shape>
            </w:pict>
          </mc:Fallback>
        </mc:AlternateContent>
      </w:r>
      <w:r w:rsidR="009C65C2">
        <w:rPr>
          <w:rFonts w:ascii="Arial" w:eastAsia="Times New Roman" w:hAnsi="Arial" w:cs="Arial"/>
          <w:b/>
          <w:bCs/>
          <w:noProof/>
          <w:sz w:val="40"/>
          <w:szCs w:val="24"/>
          <w:lang w:eastAsia="de-DE"/>
        </w:rPr>
        <w:t>Region Fulda GmbH</w:t>
      </w:r>
    </w:p>
    <w:p w:rsidR="009050DE" w:rsidRPr="009050DE" w:rsidRDefault="009050DE" w:rsidP="009050DE">
      <w:pPr>
        <w:keepNext/>
        <w:spacing w:after="0" w:line="360" w:lineRule="auto"/>
        <w:outlineLvl w:val="0"/>
        <w:rPr>
          <w:rFonts w:ascii="Arial" w:eastAsia="Times New Roman" w:hAnsi="Arial" w:cs="Arial"/>
          <w:b/>
          <w:bCs/>
          <w:sz w:val="24"/>
          <w:szCs w:val="24"/>
          <w:lang w:eastAsia="de-DE"/>
        </w:rPr>
      </w:pPr>
      <w:r w:rsidRPr="009050DE">
        <w:rPr>
          <w:rFonts w:ascii="Arial" w:eastAsia="Times New Roman" w:hAnsi="Arial" w:cs="Arial"/>
          <w:b/>
          <w:bCs/>
          <w:sz w:val="24"/>
          <w:szCs w:val="24"/>
          <w:lang w:eastAsia="de-DE"/>
        </w:rPr>
        <w:t>Heinrichstraße 8, 36037 Fulda</w:t>
      </w:r>
    </w:p>
    <w:p w:rsidR="009050DE" w:rsidRPr="009050DE" w:rsidRDefault="009050DE" w:rsidP="009050DE">
      <w:pPr>
        <w:spacing w:after="0" w:line="240" w:lineRule="auto"/>
        <w:rPr>
          <w:rFonts w:ascii="Times New Roman" w:eastAsia="Times New Roman" w:hAnsi="Times New Roman" w:cs="Times New Roman"/>
          <w:sz w:val="24"/>
          <w:szCs w:val="24"/>
          <w:lang w:eastAsia="de-DE"/>
        </w:rPr>
      </w:pPr>
      <w:r w:rsidRPr="009050DE">
        <w:rPr>
          <w:rFonts w:ascii="Times New Roman" w:eastAsia="Times New Roman" w:hAnsi="Times New Roman" w:cs="Times New Roman"/>
          <w:sz w:val="24"/>
          <w:szCs w:val="24"/>
          <w:lang w:eastAsia="de-DE"/>
        </w:rPr>
        <w:t>Regionalmanager: Christoph Burkard M.A.</w:t>
      </w:r>
    </w:p>
    <w:p w:rsidR="009050DE" w:rsidRPr="009050DE" w:rsidRDefault="009050DE" w:rsidP="009050DE">
      <w:pPr>
        <w:spacing w:after="0" w:line="240" w:lineRule="auto"/>
        <w:rPr>
          <w:rFonts w:ascii="Times New Roman" w:eastAsia="Times New Roman" w:hAnsi="Times New Roman" w:cs="Times New Roman"/>
          <w:sz w:val="24"/>
          <w:szCs w:val="24"/>
          <w:lang w:eastAsia="de-DE"/>
        </w:rPr>
      </w:pPr>
      <w:r w:rsidRPr="009050DE">
        <w:rPr>
          <w:rFonts w:ascii="Times New Roman" w:eastAsia="Times New Roman" w:hAnsi="Times New Roman" w:cs="Times New Roman"/>
          <w:sz w:val="24"/>
          <w:szCs w:val="24"/>
          <w:lang w:eastAsia="de-DE"/>
        </w:rPr>
        <w:t>Tel. 0661-28436</w:t>
      </w:r>
    </w:p>
    <w:p w:rsidR="009050DE" w:rsidRPr="009050DE" w:rsidRDefault="009050DE" w:rsidP="009050DE">
      <w:pPr>
        <w:spacing w:after="0" w:line="240" w:lineRule="auto"/>
        <w:rPr>
          <w:rFonts w:ascii="Times New Roman" w:eastAsia="Times New Roman" w:hAnsi="Times New Roman" w:cs="Times New Roman"/>
          <w:sz w:val="24"/>
          <w:szCs w:val="24"/>
          <w:lang w:eastAsia="de-DE"/>
        </w:rPr>
      </w:pPr>
      <w:r w:rsidRPr="009050DE">
        <w:rPr>
          <w:rFonts w:ascii="Times New Roman" w:eastAsia="Times New Roman" w:hAnsi="Times New Roman" w:cs="Times New Roman"/>
          <w:sz w:val="24"/>
          <w:szCs w:val="24"/>
          <w:lang w:eastAsia="de-DE"/>
        </w:rPr>
        <w:t>Fax. 0661-284-88</w:t>
      </w:r>
      <w:r w:rsidRPr="009050DE">
        <w:rPr>
          <w:rFonts w:ascii="Times New Roman" w:eastAsia="Times New Roman" w:hAnsi="Times New Roman" w:cs="Times New Roman"/>
          <w:sz w:val="24"/>
          <w:szCs w:val="24"/>
          <w:lang w:eastAsia="de-DE"/>
        </w:rPr>
        <w:br/>
        <w:t>Mobil. 0170-5288805</w:t>
      </w:r>
    </w:p>
    <w:p w:rsidR="009050DE" w:rsidRPr="009050DE" w:rsidRDefault="009050DE" w:rsidP="009050DE">
      <w:pPr>
        <w:spacing w:after="0" w:line="240" w:lineRule="auto"/>
        <w:rPr>
          <w:rFonts w:ascii="Times New Roman" w:eastAsia="Times New Roman" w:hAnsi="Times New Roman" w:cs="Times New Roman"/>
          <w:sz w:val="24"/>
          <w:szCs w:val="24"/>
          <w:lang w:val="it-IT" w:eastAsia="de-DE"/>
        </w:rPr>
      </w:pPr>
      <w:r w:rsidRPr="009050DE">
        <w:rPr>
          <w:rFonts w:ascii="Times New Roman" w:eastAsia="Times New Roman" w:hAnsi="Times New Roman" w:cs="Times New Roman"/>
          <w:sz w:val="24"/>
          <w:szCs w:val="24"/>
          <w:lang w:val="it-IT" w:eastAsia="de-DE"/>
        </w:rPr>
        <w:t xml:space="preserve">E-Mail: </w:t>
      </w:r>
      <w:hyperlink r:id="rId8" w:history="1">
        <w:r w:rsidRPr="009050DE">
          <w:rPr>
            <w:rFonts w:ascii="Times New Roman" w:eastAsia="Times New Roman" w:hAnsi="Times New Roman" w:cs="Times New Roman"/>
            <w:color w:val="0000FF"/>
            <w:sz w:val="24"/>
            <w:szCs w:val="24"/>
            <w:u w:val="single"/>
            <w:lang w:val="it-IT" w:eastAsia="de-DE"/>
          </w:rPr>
          <w:t>info@region-fulda.de</w:t>
        </w:r>
      </w:hyperlink>
    </w:p>
    <w:p w:rsidR="009050DE" w:rsidRPr="009050DE" w:rsidRDefault="00992886" w:rsidP="009050DE">
      <w:pPr>
        <w:spacing w:after="0" w:line="240" w:lineRule="auto"/>
        <w:rPr>
          <w:rFonts w:ascii="Times New Roman" w:eastAsia="Times New Roman" w:hAnsi="Times New Roman" w:cs="Times New Roman"/>
          <w:sz w:val="24"/>
          <w:szCs w:val="24"/>
          <w:lang w:val="it-IT" w:eastAsia="de-DE"/>
        </w:rPr>
      </w:pPr>
      <w:hyperlink r:id="rId9" w:history="1">
        <w:r w:rsidR="009050DE" w:rsidRPr="009050DE">
          <w:rPr>
            <w:rFonts w:ascii="Times New Roman" w:eastAsia="Times New Roman" w:hAnsi="Times New Roman" w:cs="Times New Roman"/>
            <w:color w:val="0000FF"/>
            <w:sz w:val="24"/>
            <w:szCs w:val="24"/>
            <w:u w:val="single"/>
            <w:lang w:val="it-IT" w:eastAsia="de-DE"/>
          </w:rPr>
          <w:t>www.region-fulda.de</w:t>
        </w:r>
      </w:hyperlink>
    </w:p>
    <w:p w:rsidR="009050DE" w:rsidRPr="009050DE" w:rsidRDefault="009050DE" w:rsidP="009050DE">
      <w:pPr>
        <w:spacing w:after="0" w:line="240" w:lineRule="auto"/>
        <w:rPr>
          <w:rFonts w:ascii="Times New Roman" w:eastAsia="Times New Roman" w:hAnsi="Times New Roman" w:cs="Times New Roman"/>
          <w:sz w:val="24"/>
          <w:szCs w:val="24"/>
          <w:lang w:val="it-IT" w:eastAsia="de-DE"/>
        </w:rPr>
      </w:pPr>
      <w:r w:rsidRPr="009050DE">
        <w:rPr>
          <w:rFonts w:ascii="Times New Roman" w:eastAsia="Times New Roman" w:hAnsi="Times New Roman" w:cs="Times New Roman"/>
          <w:sz w:val="24"/>
          <w:szCs w:val="24"/>
          <w:lang w:val="it-IT" w:eastAsia="de-DE"/>
        </w:rPr>
        <w:t xml:space="preserve">Fulda, </w:t>
      </w:r>
      <w:r w:rsidRPr="009050DE">
        <w:rPr>
          <w:rFonts w:ascii="Times New Roman" w:eastAsia="Times New Roman" w:hAnsi="Times New Roman" w:cs="Times New Roman"/>
          <w:sz w:val="24"/>
          <w:szCs w:val="24"/>
          <w:lang w:eastAsia="de-DE"/>
        </w:rPr>
        <w:fldChar w:fldCharType="begin"/>
      </w:r>
      <w:r w:rsidRPr="009050DE">
        <w:rPr>
          <w:rFonts w:ascii="Times New Roman" w:eastAsia="Times New Roman" w:hAnsi="Times New Roman" w:cs="Times New Roman"/>
          <w:sz w:val="24"/>
          <w:szCs w:val="24"/>
          <w:lang w:eastAsia="de-DE"/>
        </w:rPr>
        <w:instrText xml:space="preserve"> DATE  \* MERGEFORMAT </w:instrText>
      </w:r>
      <w:r w:rsidRPr="009050DE">
        <w:rPr>
          <w:rFonts w:ascii="Times New Roman" w:eastAsia="Times New Roman" w:hAnsi="Times New Roman" w:cs="Times New Roman"/>
          <w:sz w:val="24"/>
          <w:szCs w:val="24"/>
          <w:lang w:eastAsia="de-DE"/>
        </w:rPr>
        <w:fldChar w:fldCharType="separate"/>
      </w:r>
      <w:r w:rsidR="00A95422">
        <w:rPr>
          <w:rFonts w:ascii="Times New Roman" w:eastAsia="Times New Roman" w:hAnsi="Times New Roman" w:cs="Times New Roman"/>
          <w:noProof/>
          <w:sz w:val="24"/>
          <w:szCs w:val="24"/>
          <w:lang w:eastAsia="de-DE"/>
        </w:rPr>
        <w:t>21.10.2018</w:t>
      </w:r>
      <w:r w:rsidRPr="009050DE">
        <w:rPr>
          <w:rFonts w:ascii="Times New Roman" w:eastAsia="Times New Roman" w:hAnsi="Times New Roman" w:cs="Times New Roman"/>
          <w:noProof/>
          <w:sz w:val="24"/>
          <w:szCs w:val="24"/>
          <w:lang w:eastAsia="de-DE"/>
        </w:rPr>
        <w:fldChar w:fldCharType="end"/>
      </w:r>
    </w:p>
    <w:p w:rsidR="009050DE" w:rsidRPr="009050DE" w:rsidRDefault="009050DE" w:rsidP="009050DE">
      <w:pPr>
        <w:keepNext/>
        <w:spacing w:after="0" w:line="360" w:lineRule="auto"/>
        <w:outlineLvl w:val="0"/>
        <w:rPr>
          <w:rFonts w:ascii="Arial" w:eastAsia="Times New Roman" w:hAnsi="Arial" w:cs="Arial"/>
          <w:b/>
          <w:bCs/>
          <w:sz w:val="40"/>
          <w:szCs w:val="24"/>
          <w:lang w:val="it-IT" w:eastAsia="de-DE"/>
        </w:rPr>
      </w:pPr>
    </w:p>
    <w:p w:rsidR="009050DE" w:rsidRPr="009050DE" w:rsidRDefault="009050DE" w:rsidP="009050DE">
      <w:pPr>
        <w:spacing w:after="0" w:line="240" w:lineRule="auto"/>
        <w:ind w:left="708"/>
        <w:jc w:val="center"/>
        <w:rPr>
          <w:rFonts w:ascii="Times New Roman" w:eastAsia="Times New Roman" w:hAnsi="Times New Roman" w:cs="Times New Roman"/>
          <w:b/>
          <w:bCs/>
          <w:i/>
          <w:iCs/>
          <w:sz w:val="36"/>
          <w:szCs w:val="24"/>
          <w:lang w:eastAsia="de-DE"/>
        </w:rPr>
      </w:pPr>
      <w:r w:rsidRPr="009050DE">
        <w:rPr>
          <w:rFonts w:ascii="Times New Roman" w:eastAsia="Times New Roman" w:hAnsi="Times New Roman" w:cs="Times New Roman"/>
          <w:b/>
          <w:bCs/>
          <w:i/>
          <w:iCs/>
          <w:sz w:val="36"/>
          <w:szCs w:val="24"/>
          <w:lang w:eastAsia="de-DE"/>
        </w:rPr>
        <w:t>Pressemitteilung</w:t>
      </w:r>
    </w:p>
    <w:p w:rsidR="009050DE" w:rsidRPr="00BF4C0A" w:rsidRDefault="009050DE">
      <w:pPr>
        <w:rPr>
          <w:b/>
          <w:sz w:val="28"/>
        </w:rPr>
      </w:pPr>
    </w:p>
    <w:p w:rsidR="00D351AE" w:rsidRPr="00BF4C0A" w:rsidRDefault="00AF60C6" w:rsidP="00D351AE">
      <w:pPr>
        <w:rPr>
          <w:rFonts w:ascii="Arial" w:eastAsia="Times New Roman" w:hAnsi="Arial" w:cs="Arial"/>
          <w:b/>
          <w:sz w:val="24"/>
        </w:rPr>
      </w:pPr>
      <w:r w:rsidRPr="00BF4C0A">
        <w:rPr>
          <w:rFonts w:ascii="Arial" w:eastAsia="Times New Roman" w:hAnsi="Arial" w:cs="Arial"/>
          <w:b/>
          <w:sz w:val="24"/>
        </w:rPr>
        <w:t>1. Fuldaer Nachwuchsabend</w:t>
      </w:r>
    </w:p>
    <w:p w:rsidR="00BF4C0A" w:rsidRDefault="00BF4C0A" w:rsidP="00BF4C0A">
      <w:pPr>
        <w:rPr>
          <w:rFonts w:ascii="Arial" w:eastAsia="Times New Roman" w:hAnsi="Arial" w:cs="Arial"/>
          <w:b/>
          <w:sz w:val="24"/>
        </w:rPr>
      </w:pPr>
    </w:p>
    <w:p w:rsidR="005B1088" w:rsidRDefault="005B1088" w:rsidP="005B1088">
      <w:pPr>
        <w:rPr>
          <w:rFonts w:ascii="Arial" w:eastAsia="Times New Roman" w:hAnsi="Arial" w:cs="Arial"/>
          <w:b/>
          <w:sz w:val="24"/>
        </w:rPr>
      </w:pPr>
      <w:bookmarkStart w:id="0" w:name="_GoBack"/>
      <w:r w:rsidRPr="00BF4C0A">
        <w:rPr>
          <w:rFonts w:ascii="Arial" w:eastAsia="Times New Roman" w:hAnsi="Arial" w:cs="Arial"/>
          <w:b/>
          <w:sz w:val="24"/>
        </w:rPr>
        <w:t>Mit einer Mischung aus Erfahrungsberichten und Fachvorträgen veranstaltet das junge Unternehmen Praktikumsjahr in Kooperation mit</w:t>
      </w:r>
      <w:r>
        <w:rPr>
          <w:rFonts w:ascii="Arial" w:eastAsia="Times New Roman" w:hAnsi="Arial" w:cs="Arial"/>
          <w:b/>
          <w:sz w:val="24"/>
        </w:rPr>
        <w:t xml:space="preserve"> dem Kolping-Azubikampus</w:t>
      </w:r>
      <w:r w:rsidRPr="00BF4C0A">
        <w:rPr>
          <w:rFonts w:ascii="Arial" w:eastAsia="Times New Roman" w:hAnsi="Arial" w:cs="Arial"/>
          <w:b/>
          <w:sz w:val="24"/>
        </w:rPr>
        <w:t xml:space="preserve"> Pings und der</w:t>
      </w:r>
      <w:r>
        <w:rPr>
          <w:rFonts w:ascii="Arial" w:eastAsia="Times New Roman" w:hAnsi="Arial" w:cs="Arial"/>
          <w:b/>
          <w:sz w:val="24"/>
        </w:rPr>
        <w:t xml:space="preserve"> Region Fulda GmbH, Herausgeber der</w:t>
      </w:r>
      <w:r w:rsidRPr="00BF4C0A">
        <w:rPr>
          <w:rFonts w:ascii="Arial" w:eastAsia="Times New Roman" w:hAnsi="Arial" w:cs="Arial"/>
          <w:b/>
          <w:sz w:val="24"/>
        </w:rPr>
        <w:t xml:space="preserve"> FD Azubi-App</w:t>
      </w:r>
      <w:r>
        <w:rPr>
          <w:rFonts w:ascii="Arial" w:eastAsia="Times New Roman" w:hAnsi="Arial" w:cs="Arial"/>
          <w:b/>
          <w:sz w:val="24"/>
        </w:rPr>
        <w:t xml:space="preserve">, </w:t>
      </w:r>
      <w:r w:rsidRPr="00BF4C0A">
        <w:rPr>
          <w:rFonts w:ascii="Arial" w:eastAsia="Times New Roman" w:hAnsi="Arial" w:cs="Arial"/>
          <w:b/>
          <w:sz w:val="24"/>
        </w:rPr>
        <w:t xml:space="preserve">den 1. Fuldaer Nachwuchsabend am </w:t>
      </w:r>
      <w:r>
        <w:rPr>
          <w:rFonts w:ascii="Arial" w:eastAsia="Times New Roman" w:hAnsi="Arial" w:cs="Arial"/>
          <w:b/>
          <w:sz w:val="24"/>
        </w:rPr>
        <w:t xml:space="preserve">Dienstag, </w:t>
      </w:r>
      <w:r w:rsidRPr="00BF4C0A">
        <w:rPr>
          <w:rFonts w:ascii="Arial" w:eastAsia="Times New Roman" w:hAnsi="Arial" w:cs="Arial"/>
          <w:b/>
          <w:sz w:val="24"/>
        </w:rPr>
        <w:t>30.</w:t>
      </w:r>
      <w:r>
        <w:rPr>
          <w:rFonts w:ascii="Arial" w:eastAsia="Times New Roman" w:hAnsi="Arial" w:cs="Arial"/>
          <w:b/>
          <w:sz w:val="24"/>
        </w:rPr>
        <w:t xml:space="preserve"> Oktober</w:t>
      </w:r>
      <w:r w:rsidRPr="00BF4C0A">
        <w:rPr>
          <w:rFonts w:ascii="Arial" w:eastAsia="Times New Roman" w:hAnsi="Arial" w:cs="Arial"/>
          <w:b/>
          <w:sz w:val="24"/>
        </w:rPr>
        <w:t xml:space="preserve">, ab 18 Uhr im Parkhotel Fulda. Der Nachwuchsabend, zu dem Unternehmer, Personalbeauftragte sowie (Personal-)Berater eingeladen sind, steht ganz im Zeichen der Nachwuchsrekrutierung und </w:t>
      </w:r>
      <w:r>
        <w:rPr>
          <w:rFonts w:ascii="Arial" w:eastAsia="Times New Roman" w:hAnsi="Arial" w:cs="Arial"/>
          <w:b/>
          <w:sz w:val="24"/>
        </w:rPr>
        <w:t>-</w:t>
      </w:r>
      <w:r w:rsidRPr="00BF4C0A">
        <w:rPr>
          <w:rFonts w:ascii="Arial" w:eastAsia="Times New Roman" w:hAnsi="Arial" w:cs="Arial"/>
          <w:b/>
          <w:sz w:val="24"/>
        </w:rPr>
        <w:t>förderung.</w:t>
      </w:r>
    </w:p>
    <w:bookmarkEnd w:id="0"/>
    <w:p w:rsidR="005B1088" w:rsidRDefault="005B1088" w:rsidP="005B1088">
      <w:pPr>
        <w:rPr>
          <w:rFonts w:ascii="Arial" w:eastAsia="Times New Roman" w:hAnsi="Arial" w:cs="Arial"/>
          <w:sz w:val="24"/>
        </w:rPr>
      </w:pPr>
    </w:p>
    <w:p w:rsidR="005B1088" w:rsidRDefault="005B1088" w:rsidP="005B1088">
      <w:pPr>
        <w:rPr>
          <w:rFonts w:ascii="Arial" w:eastAsia="Times New Roman" w:hAnsi="Arial" w:cs="Arial"/>
          <w:sz w:val="24"/>
        </w:rPr>
      </w:pPr>
      <w:r>
        <w:rPr>
          <w:rFonts w:ascii="Arial" w:eastAsia="Times New Roman" w:hAnsi="Arial" w:cs="Arial"/>
          <w:sz w:val="24"/>
        </w:rPr>
        <w:t xml:space="preserve">Mit mehr als 800 freien Ausbildungsstellen stehen die Unternehmen in der Region Fulda vor einer beachtlichen Herausforderung. Im Zentrum steht dabei die Frage, wie potentielle Fachkräfte bzw. Nachwuchs für das eigene Unternehmen gewonnen werden kann. Mit dem 1. Fuldaer Nachwuchsabend haben das Fuldaer Unternehmen Praktikumsjahr, Finalisten des diesjährigen Hessischen Gründerpreises, gemeinsam mit  den Verantwortlichen des Azubikampus Pings und der Region Fulda GmbH ein Veranstaltungsformat ins Leben gerufen, welches Unternehmern hilfreiche Strategien und Praxisbeispiele liefern soll, wie das drohende Nachwuchsproblem angegangen bzw. gelöst werden kann.   </w:t>
      </w:r>
    </w:p>
    <w:p w:rsidR="005B1088" w:rsidRPr="00BF4C0A" w:rsidRDefault="005B1088" w:rsidP="005B1088">
      <w:pPr>
        <w:rPr>
          <w:rFonts w:ascii="Arial" w:eastAsia="Times New Roman" w:hAnsi="Arial" w:cs="Arial"/>
          <w:sz w:val="24"/>
        </w:rPr>
      </w:pPr>
      <w:r w:rsidRPr="00BF4C0A">
        <w:rPr>
          <w:rFonts w:ascii="Arial" w:eastAsia="Times New Roman" w:hAnsi="Arial" w:cs="Arial"/>
          <w:sz w:val="24"/>
        </w:rPr>
        <w:t>Nach einer kurzen Vorstellungsrunde</w:t>
      </w:r>
      <w:r>
        <w:rPr>
          <w:rFonts w:ascii="Arial" w:eastAsia="Times New Roman" w:hAnsi="Arial" w:cs="Arial"/>
          <w:sz w:val="24"/>
        </w:rPr>
        <w:t xml:space="preserve"> und Einführung</w:t>
      </w:r>
      <w:r w:rsidRPr="00BF4C0A">
        <w:rPr>
          <w:rFonts w:ascii="Arial" w:eastAsia="Times New Roman" w:hAnsi="Arial" w:cs="Arial"/>
          <w:sz w:val="24"/>
        </w:rPr>
        <w:t xml:space="preserve"> der </w:t>
      </w:r>
      <w:r>
        <w:rPr>
          <w:rFonts w:ascii="Arial" w:eastAsia="Times New Roman" w:hAnsi="Arial" w:cs="Arial"/>
          <w:sz w:val="24"/>
        </w:rPr>
        <w:t>Veranstalter</w:t>
      </w:r>
      <w:r w:rsidRPr="00BF4C0A">
        <w:rPr>
          <w:rFonts w:ascii="Arial" w:eastAsia="Times New Roman" w:hAnsi="Arial" w:cs="Arial"/>
          <w:sz w:val="24"/>
        </w:rPr>
        <w:t xml:space="preserve"> referiert </w:t>
      </w:r>
      <w:r>
        <w:rPr>
          <w:rFonts w:ascii="Arial" w:eastAsia="Times New Roman" w:hAnsi="Arial" w:cs="Arial"/>
          <w:sz w:val="24"/>
        </w:rPr>
        <w:t>Michael Kühner, Geschäftsführer</w:t>
      </w:r>
      <w:r w:rsidRPr="00BF4C0A">
        <w:rPr>
          <w:rFonts w:ascii="Arial" w:eastAsia="Times New Roman" w:hAnsi="Arial" w:cs="Arial"/>
          <w:sz w:val="24"/>
        </w:rPr>
        <w:t xml:space="preserve"> der HR-Unternehmensberatung Strametz &amp; Associates, zum Thema „Junge Talente erfolgreich identifizieren, fördern und binden“.</w:t>
      </w:r>
    </w:p>
    <w:p w:rsidR="005B1088" w:rsidRDefault="005B1088" w:rsidP="005B1088">
      <w:pPr>
        <w:rPr>
          <w:rFonts w:ascii="Arial" w:eastAsia="Times New Roman" w:hAnsi="Arial" w:cs="Arial"/>
          <w:sz w:val="24"/>
        </w:rPr>
      </w:pPr>
      <w:r>
        <w:rPr>
          <w:rFonts w:ascii="Arial" w:eastAsia="Times New Roman" w:hAnsi="Arial" w:cs="Arial"/>
          <w:sz w:val="24"/>
        </w:rPr>
        <w:t xml:space="preserve">Im ersten Teil seiner Präsentation wird der Personalexperte mit empirischen Ergebnissen aus seiner Beratungspraxis auf die Fragen eingehen, welche Talente gerade junge Mitarbeiter besitzen und mit welchen Instrumenten man diese </w:t>
      </w:r>
      <w:r>
        <w:rPr>
          <w:rFonts w:ascii="Arial" w:eastAsia="Times New Roman" w:hAnsi="Arial" w:cs="Arial"/>
          <w:sz w:val="24"/>
        </w:rPr>
        <w:lastRenderedPageBreak/>
        <w:t>identifiziert. Im zweiten Teil erläutert Herr Kühne, wie diese Talente gefördert werden können und was essentiell ist, um die gewonnenen Talente zu halten.</w:t>
      </w:r>
    </w:p>
    <w:p w:rsidR="005B1088" w:rsidRDefault="005B1088" w:rsidP="005B1088">
      <w:pPr>
        <w:rPr>
          <w:rFonts w:ascii="Arial" w:eastAsia="Times New Roman" w:hAnsi="Arial" w:cs="Arial"/>
          <w:sz w:val="24"/>
        </w:rPr>
      </w:pPr>
      <w:r w:rsidRPr="004741A4">
        <w:rPr>
          <w:rFonts w:ascii="Arial" w:eastAsia="Times New Roman" w:hAnsi="Arial" w:cs="Arial"/>
          <w:sz w:val="24"/>
        </w:rPr>
        <w:t>Darauf aufbauend präsentiert Melanie Schäfer</w:t>
      </w:r>
      <w:r>
        <w:rPr>
          <w:rFonts w:ascii="Arial" w:eastAsia="Times New Roman" w:hAnsi="Arial" w:cs="Arial"/>
          <w:sz w:val="24"/>
        </w:rPr>
        <w:t xml:space="preserve">, </w:t>
      </w:r>
      <w:r w:rsidRPr="004741A4">
        <w:rPr>
          <w:rFonts w:ascii="Arial" w:eastAsia="Times New Roman" w:hAnsi="Arial" w:cs="Arial"/>
          <w:sz w:val="24"/>
        </w:rPr>
        <w:t>IHK Fulda</w:t>
      </w:r>
      <w:r>
        <w:rPr>
          <w:rFonts w:ascii="Arial" w:eastAsia="Times New Roman" w:hAnsi="Arial" w:cs="Arial"/>
          <w:sz w:val="24"/>
        </w:rPr>
        <w:t xml:space="preserve">, </w:t>
      </w:r>
      <w:r w:rsidRPr="004741A4">
        <w:rPr>
          <w:rFonts w:ascii="Arial" w:eastAsia="Times New Roman" w:hAnsi="Arial" w:cs="Arial"/>
          <w:sz w:val="24"/>
        </w:rPr>
        <w:t xml:space="preserve">die Ergebnisse ihrer Studie: „Wie ticken die Generationen Y und Z in der Region Fulda?“. Dabei gibt sie Handlungsempfehlungen für kleine und mittlere Betriebe, um junge Menschen für </w:t>
      </w:r>
      <w:r>
        <w:rPr>
          <w:rFonts w:ascii="Arial" w:eastAsia="Times New Roman" w:hAnsi="Arial" w:cs="Arial"/>
          <w:sz w:val="24"/>
        </w:rPr>
        <w:t>i</w:t>
      </w:r>
      <w:r w:rsidRPr="004741A4">
        <w:rPr>
          <w:rFonts w:ascii="Arial" w:eastAsia="Times New Roman" w:hAnsi="Arial" w:cs="Arial"/>
          <w:sz w:val="24"/>
        </w:rPr>
        <w:t>hr Unternehmen zu gewinnen und zu binden</w:t>
      </w:r>
      <w:r w:rsidRPr="00AF60C6">
        <w:rPr>
          <w:rFonts w:ascii="Arial" w:eastAsia="Times New Roman" w:hAnsi="Arial" w:cs="Arial"/>
          <w:sz w:val="24"/>
        </w:rPr>
        <w:t>.</w:t>
      </w:r>
    </w:p>
    <w:p w:rsidR="005B1088" w:rsidRDefault="005B1088" w:rsidP="005B1088">
      <w:pPr>
        <w:rPr>
          <w:rFonts w:ascii="Arial" w:eastAsia="Times New Roman" w:hAnsi="Arial" w:cs="Arial"/>
          <w:sz w:val="24"/>
        </w:rPr>
      </w:pPr>
      <w:r w:rsidRPr="002044F9">
        <w:rPr>
          <w:rFonts w:ascii="Arial" w:eastAsia="Times New Roman" w:hAnsi="Arial" w:cs="Arial"/>
          <w:sz w:val="24"/>
        </w:rPr>
        <w:t>In einem Best</w:t>
      </w:r>
      <w:r>
        <w:rPr>
          <w:rFonts w:ascii="Arial" w:eastAsia="Times New Roman" w:hAnsi="Arial" w:cs="Arial"/>
          <w:sz w:val="24"/>
        </w:rPr>
        <w:t>-</w:t>
      </w:r>
      <w:r w:rsidRPr="002044F9">
        <w:rPr>
          <w:rFonts w:ascii="Arial" w:eastAsia="Times New Roman" w:hAnsi="Arial" w:cs="Arial"/>
          <w:sz w:val="24"/>
        </w:rPr>
        <w:t>Practice Vortrag erläutert Manf</w:t>
      </w:r>
      <w:r>
        <w:rPr>
          <w:rFonts w:ascii="Arial" w:eastAsia="Times New Roman" w:hAnsi="Arial" w:cs="Arial"/>
          <w:sz w:val="24"/>
        </w:rPr>
        <w:t xml:space="preserve">red Hahl, Geschäftsführer der </w:t>
      </w:r>
      <w:r w:rsidRPr="004A0D44">
        <w:rPr>
          <w:rFonts w:ascii="Arial" w:eastAsia="Times New Roman" w:hAnsi="Arial" w:cs="Arial"/>
          <w:sz w:val="24"/>
        </w:rPr>
        <w:t>FFT Produktionssysteme GmbH &amp; Co. KG</w:t>
      </w:r>
      <w:r w:rsidRPr="002044F9">
        <w:rPr>
          <w:rFonts w:ascii="Arial" w:eastAsia="Times New Roman" w:hAnsi="Arial" w:cs="Arial"/>
          <w:sz w:val="24"/>
        </w:rPr>
        <w:t xml:space="preserve">, wie die </w:t>
      </w:r>
      <w:r>
        <w:rPr>
          <w:rFonts w:ascii="Arial" w:eastAsia="Times New Roman" w:hAnsi="Arial" w:cs="Arial"/>
          <w:sz w:val="24"/>
        </w:rPr>
        <w:t>zuvor präsentierten Aspekte</w:t>
      </w:r>
      <w:r w:rsidRPr="002044F9">
        <w:rPr>
          <w:rFonts w:ascii="Arial" w:eastAsia="Times New Roman" w:hAnsi="Arial" w:cs="Arial"/>
          <w:sz w:val="24"/>
        </w:rPr>
        <w:t xml:space="preserve"> in seinem Unternehmen erfolgrei</w:t>
      </w:r>
      <w:r>
        <w:rPr>
          <w:rFonts w:ascii="Arial" w:eastAsia="Times New Roman" w:hAnsi="Arial" w:cs="Arial"/>
          <w:sz w:val="24"/>
        </w:rPr>
        <w:t>ch umgesetzt werden.</w:t>
      </w:r>
    </w:p>
    <w:p w:rsidR="005B1088" w:rsidRPr="002044F9" w:rsidRDefault="005B1088" w:rsidP="005B1088">
      <w:pPr>
        <w:rPr>
          <w:rFonts w:ascii="Arial" w:eastAsia="Times New Roman" w:hAnsi="Arial" w:cs="Arial"/>
          <w:sz w:val="24"/>
        </w:rPr>
      </w:pPr>
      <w:r>
        <w:rPr>
          <w:rFonts w:ascii="Arial" w:eastAsia="Times New Roman" w:hAnsi="Arial" w:cs="Arial"/>
          <w:sz w:val="24"/>
        </w:rPr>
        <w:t xml:space="preserve">Natürlich gibt es gegen Ende der Veranstaltung genug Zeit zum Networken und zum Erfahrungsaustausch. </w:t>
      </w:r>
      <w:r w:rsidRPr="002044F9">
        <w:rPr>
          <w:rFonts w:ascii="Arial" w:eastAsia="Times New Roman" w:hAnsi="Arial" w:cs="Arial"/>
          <w:sz w:val="24"/>
        </w:rPr>
        <w:t xml:space="preserve">Der Besuch ist kostenfrei, eine verbindliche Anmeldung über </w:t>
      </w:r>
      <w:hyperlink r:id="rId10" w:history="1">
        <w:r w:rsidRPr="002044F9">
          <w:rPr>
            <w:rFonts w:ascii="Arial" w:eastAsia="Times New Roman" w:hAnsi="Arial" w:cs="Arial"/>
            <w:sz w:val="24"/>
          </w:rPr>
          <w:t>www.nachwuchsabend.de</w:t>
        </w:r>
      </w:hyperlink>
      <w:r w:rsidRPr="002044F9">
        <w:rPr>
          <w:rFonts w:ascii="Arial" w:eastAsia="Times New Roman" w:hAnsi="Arial" w:cs="Arial"/>
          <w:sz w:val="24"/>
        </w:rPr>
        <w:t xml:space="preserve"> ist erforderlich.</w:t>
      </w:r>
    </w:p>
    <w:p w:rsidR="00591947" w:rsidRPr="00F648B3" w:rsidRDefault="00591947" w:rsidP="005B1088">
      <w:pPr>
        <w:rPr>
          <w:rFonts w:ascii="Arial" w:hAnsi="Arial" w:cs="Arial"/>
        </w:rPr>
      </w:pPr>
    </w:p>
    <w:sectPr w:rsidR="00591947" w:rsidRPr="00F648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86" w:rsidRDefault="00992886" w:rsidP="00D351AE">
      <w:pPr>
        <w:spacing w:after="0" w:line="240" w:lineRule="auto"/>
      </w:pPr>
      <w:r>
        <w:separator/>
      </w:r>
    </w:p>
  </w:endnote>
  <w:endnote w:type="continuationSeparator" w:id="0">
    <w:p w:rsidR="00992886" w:rsidRDefault="00992886" w:rsidP="00D3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86" w:rsidRDefault="00992886" w:rsidP="00D351AE">
      <w:pPr>
        <w:spacing w:after="0" w:line="240" w:lineRule="auto"/>
      </w:pPr>
      <w:r>
        <w:separator/>
      </w:r>
    </w:p>
  </w:footnote>
  <w:footnote w:type="continuationSeparator" w:id="0">
    <w:p w:rsidR="00992886" w:rsidRDefault="00992886" w:rsidP="00D35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35"/>
    <w:rsid w:val="00003A88"/>
    <w:rsid w:val="000254F1"/>
    <w:rsid w:val="000258FD"/>
    <w:rsid w:val="00065F66"/>
    <w:rsid w:val="000D0E56"/>
    <w:rsid w:val="000F68E8"/>
    <w:rsid w:val="00101085"/>
    <w:rsid w:val="0017289E"/>
    <w:rsid w:val="002044F9"/>
    <w:rsid w:val="002B0C94"/>
    <w:rsid w:val="00413A80"/>
    <w:rsid w:val="00443835"/>
    <w:rsid w:val="004741A4"/>
    <w:rsid w:val="004A0D44"/>
    <w:rsid w:val="00512C06"/>
    <w:rsid w:val="00583A3D"/>
    <w:rsid w:val="00591947"/>
    <w:rsid w:val="005975FF"/>
    <w:rsid w:val="005B1088"/>
    <w:rsid w:val="005B7CFE"/>
    <w:rsid w:val="00616F12"/>
    <w:rsid w:val="00633BDE"/>
    <w:rsid w:val="006F39B4"/>
    <w:rsid w:val="006F66FF"/>
    <w:rsid w:val="007628DF"/>
    <w:rsid w:val="00782858"/>
    <w:rsid w:val="0080291C"/>
    <w:rsid w:val="00826C2F"/>
    <w:rsid w:val="0086421C"/>
    <w:rsid w:val="008B3320"/>
    <w:rsid w:val="008D0D9C"/>
    <w:rsid w:val="009050DE"/>
    <w:rsid w:val="00915BB4"/>
    <w:rsid w:val="00992886"/>
    <w:rsid w:val="009C65C2"/>
    <w:rsid w:val="00A95422"/>
    <w:rsid w:val="00AE6BF4"/>
    <w:rsid w:val="00AF60C6"/>
    <w:rsid w:val="00B96B01"/>
    <w:rsid w:val="00BF4C0A"/>
    <w:rsid w:val="00C41D82"/>
    <w:rsid w:val="00C7021B"/>
    <w:rsid w:val="00D351AE"/>
    <w:rsid w:val="00E032B9"/>
    <w:rsid w:val="00E84435"/>
    <w:rsid w:val="00ED2765"/>
    <w:rsid w:val="00ED7743"/>
    <w:rsid w:val="00F62442"/>
    <w:rsid w:val="00F648B3"/>
    <w:rsid w:val="00FB61E2"/>
    <w:rsid w:val="00FE4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97062-F7E6-4456-8FCB-5711FF9A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0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085"/>
    <w:rPr>
      <w:rFonts w:ascii="Tahoma" w:hAnsi="Tahoma" w:cs="Tahoma"/>
      <w:sz w:val="16"/>
      <w:szCs w:val="16"/>
    </w:rPr>
  </w:style>
  <w:style w:type="character" w:styleId="Hyperlink">
    <w:name w:val="Hyperlink"/>
    <w:basedOn w:val="Absatz-Standardschriftart"/>
    <w:uiPriority w:val="99"/>
    <w:unhideWhenUsed/>
    <w:rsid w:val="00FB61E2"/>
    <w:rPr>
      <w:color w:val="0000FF"/>
      <w:u w:val="single"/>
    </w:rPr>
  </w:style>
  <w:style w:type="paragraph" w:styleId="StandardWeb">
    <w:name w:val="Normal (Web)"/>
    <w:basedOn w:val="Standard"/>
    <w:uiPriority w:val="99"/>
    <w:unhideWhenUsed/>
    <w:rsid w:val="00FB61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35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1AE"/>
  </w:style>
  <w:style w:type="paragraph" w:styleId="Fuzeile">
    <w:name w:val="footer"/>
    <w:basedOn w:val="Standard"/>
    <w:link w:val="FuzeileZchn"/>
    <w:uiPriority w:val="99"/>
    <w:unhideWhenUsed/>
    <w:rsid w:val="00D35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n-fulda.de"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achwuchsabend.de" TargetMode="External"/><Relationship Id="rId4" Type="http://schemas.openxmlformats.org/officeDocument/2006/relationships/footnotes" Target="footnotes.xml"/><Relationship Id="rId9" Type="http://schemas.openxmlformats.org/officeDocument/2006/relationships/hyperlink" Target="http://www.region-fuld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Burkard</dc:creator>
  <cp:lastModifiedBy>Edwin</cp:lastModifiedBy>
  <cp:revision>2</cp:revision>
  <cp:lastPrinted>2018-10-11T08:42:00Z</cp:lastPrinted>
  <dcterms:created xsi:type="dcterms:W3CDTF">2018-10-21T07:41:00Z</dcterms:created>
  <dcterms:modified xsi:type="dcterms:W3CDTF">2018-10-21T07:41:00Z</dcterms:modified>
</cp:coreProperties>
</file>